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B6" w:rsidRPr="004B2B84" w:rsidRDefault="0026737C" w:rsidP="00E469E5">
      <w:pPr>
        <w:pStyle w:val="Telotextu"/>
        <w:spacing w:line="240" w:lineRule="auto"/>
        <w:rPr>
          <w:rFonts w:ascii="Verdana" w:hAnsi="Verdana"/>
          <w:b/>
          <w:szCs w:val="24"/>
          <w:lang w:val="sk-SK"/>
        </w:rPr>
      </w:pPr>
      <w:r w:rsidRPr="004B2B84">
        <w:rPr>
          <w:rFonts w:ascii="Verdana" w:hAnsi="Verdana"/>
          <w:b/>
          <w:szCs w:val="24"/>
          <w:lang w:val="sk-SK"/>
        </w:rPr>
        <w:t>Slovenská spoločnosť telovýchovného lekárstva</w:t>
      </w:r>
    </w:p>
    <w:p w:rsidR="007259B6" w:rsidRPr="00E469E5" w:rsidRDefault="0026737C" w:rsidP="00B61469">
      <w:pPr>
        <w:pStyle w:val="Bezmezer"/>
        <w:spacing w:line="276" w:lineRule="auto"/>
        <w:jc w:val="center"/>
      </w:pPr>
      <w:r w:rsidRPr="00E469E5">
        <w:t>Ministerstvo školstva</w:t>
      </w:r>
      <w:r w:rsidR="0046662E">
        <w:t>,</w:t>
      </w:r>
      <w:r w:rsidRPr="00E469E5">
        <w:t xml:space="preserve"> vedy</w:t>
      </w:r>
      <w:r w:rsidR="0046662E">
        <w:t>,</w:t>
      </w:r>
      <w:bookmarkStart w:id="0" w:name="_GoBack"/>
      <w:bookmarkEnd w:id="0"/>
      <w:r w:rsidRPr="00E469E5">
        <w:t xml:space="preserve"> výskumu a športu SR</w:t>
      </w:r>
    </w:p>
    <w:p w:rsidR="007259B6" w:rsidRPr="00E469E5" w:rsidRDefault="0026737C" w:rsidP="00B61469">
      <w:pPr>
        <w:pStyle w:val="Bezmezer"/>
        <w:spacing w:line="276" w:lineRule="auto"/>
        <w:jc w:val="center"/>
      </w:pPr>
      <w:r w:rsidRPr="00E469E5">
        <w:t>Národné športové centrum</w:t>
      </w:r>
    </w:p>
    <w:p w:rsidR="007259B6" w:rsidRPr="00E469E5" w:rsidRDefault="0026737C" w:rsidP="00B61469">
      <w:pPr>
        <w:pStyle w:val="Bezmezer"/>
        <w:spacing w:line="276" w:lineRule="auto"/>
        <w:jc w:val="center"/>
      </w:pPr>
      <w:r w:rsidRPr="00E469E5">
        <w:t>Slovenský olympijský</w:t>
      </w:r>
      <w:r w:rsidR="004B2B84">
        <w:t xml:space="preserve"> a športový</w:t>
      </w:r>
      <w:r w:rsidRPr="00E469E5">
        <w:t xml:space="preserve"> výbor</w:t>
      </w:r>
    </w:p>
    <w:p w:rsidR="0026737C" w:rsidRDefault="004B2B84" w:rsidP="00B61469">
      <w:pPr>
        <w:pStyle w:val="Bezmezer"/>
        <w:spacing w:line="276" w:lineRule="auto"/>
        <w:jc w:val="center"/>
      </w:pPr>
      <w:r>
        <w:t xml:space="preserve">Slovenský </w:t>
      </w:r>
      <w:proofErr w:type="spellStart"/>
      <w:r>
        <w:t>paralympijský</w:t>
      </w:r>
      <w:proofErr w:type="spellEnd"/>
      <w:r>
        <w:t xml:space="preserve"> výbor</w:t>
      </w:r>
    </w:p>
    <w:p w:rsidR="0026737C" w:rsidRDefault="0026737C" w:rsidP="00B61469">
      <w:pPr>
        <w:pStyle w:val="Bezmezer"/>
        <w:spacing w:line="276" w:lineRule="auto"/>
        <w:jc w:val="center"/>
      </w:pPr>
      <w:r>
        <w:t xml:space="preserve">Antidopingová agentúra </w:t>
      </w:r>
      <w:r w:rsidRPr="00E469E5">
        <w:t>SR</w:t>
      </w:r>
    </w:p>
    <w:p w:rsidR="00BD2947" w:rsidRDefault="00BD2947" w:rsidP="00B61469">
      <w:pPr>
        <w:pStyle w:val="Bezmezer"/>
        <w:spacing w:line="276" w:lineRule="auto"/>
        <w:jc w:val="center"/>
      </w:pPr>
      <w:r>
        <w:t xml:space="preserve">Slovenská spoločnosť </w:t>
      </w:r>
      <w:proofErr w:type="spellStart"/>
      <w:r>
        <w:t>artroskopie</w:t>
      </w:r>
      <w:proofErr w:type="spellEnd"/>
      <w:r>
        <w:t xml:space="preserve"> a športovej traumatológie</w:t>
      </w:r>
    </w:p>
    <w:p w:rsidR="00BD2947" w:rsidRDefault="00C91CC2" w:rsidP="0026737C">
      <w:pPr>
        <w:pStyle w:val="Telotextu"/>
        <w:spacing w:line="240" w:lineRule="auto"/>
        <w:rPr>
          <w:rFonts w:ascii="Verdana" w:hAnsi="Verdana"/>
          <w:szCs w:val="24"/>
          <w:lang w:val="sk-SK"/>
        </w:rPr>
      </w:pPr>
      <w:r>
        <w:rPr>
          <w:rFonts w:ascii="Verdana" w:hAnsi="Verdana"/>
          <w:noProof/>
          <w:szCs w:val="24"/>
          <w:lang w:val="sk-SK" w:eastAsia="sk-SK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2781935</wp:posOffset>
            </wp:positionH>
            <wp:positionV relativeFrom="paragraph">
              <wp:posOffset>237490</wp:posOffset>
            </wp:positionV>
            <wp:extent cx="994410" cy="973455"/>
            <wp:effectExtent l="19050" t="0" r="0" b="0"/>
            <wp:wrapSquare wrapText="bothSides"/>
            <wp:docPr id="9" name="Picture" descr="Logo_SS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Logo_SST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2947" w:rsidRDefault="00BD2947" w:rsidP="0026737C">
      <w:pPr>
        <w:pStyle w:val="Telotextu"/>
        <w:spacing w:line="240" w:lineRule="auto"/>
        <w:rPr>
          <w:rFonts w:ascii="Verdana" w:hAnsi="Verdana"/>
          <w:szCs w:val="24"/>
          <w:lang w:val="sk-SK"/>
        </w:rPr>
      </w:pPr>
    </w:p>
    <w:p w:rsidR="0026737C" w:rsidRDefault="0026737C" w:rsidP="00E469E5">
      <w:pPr>
        <w:pStyle w:val="Telotextu"/>
        <w:spacing w:line="240" w:lineRule="auto"/>
        <w:rPr>
          <w:rFonts w:ascii="Verdana" w:hAnsi="Verdana"/>
          <w:szCs w:val="24"/>
          <w:lang w:val="sk-SK"/>
        </w:rPr>
      </w:pPr>
    </w:p>
    <w:p w:rsidR="00BD2947" w:rsidRDefault="00BD2947" w:rsidP="00BD2947">
      <w:pPr>
        <w:pStyle w:val="Telotextu"/>
        <w:ind w:left="708" w:firstLine="1032"/>
        <w:rPr>
          <w:rFonts w:ascii="Verdana" w:hAnsi="Verdana"/>
          <w:noProof/>
          <w:szCs w:val="24"/>
          <w:lang w:val="sk-SK" w:eastAsia="sk-SK"/>
        </w:rPr>
      </w:pPr>
      <w:r>
        <w:rPr>
          <w:rFonts w:ascii="Verdana" w:hAnsi="Verdana"/>
          <w:noProof/>
          <w:szCs w:val="24"/>
          <w:lang w:val="sk-SK" w:eastAsia="sk-SK"/>
        </w:rPr>
        <w:t xml:space="preserve">     </w:t>
      </w:r>
    </w:p>
    <w:p w:rsidR="00C91CC2" w:rsidRPr="00B61469" w:rsidRDefault="00B61469" w:rsidP="00B61469">
      <w:pPr>
        <w:pStyle w:val="Telotextu"/>
        <w:ind w:left="708" w:firstLine="1032"/>
        <w:rPr>
          <w:rFonts w:ascii="Verdana" w:hAnsi="Verdana"/>
          <w:szCs w:val="24"/>
          <w:lang w:val="sk-SK"/>
        </w:rPr>
      </w:pPr>
      <w:r>
        <w:rPr>
          <w:rFonts w:ascii="Verdana" w:hAnsi="Verdana"/>
          <w:noProof/>
          <w:lang w:val="sk-SK" w:eastAsia="sk-SK"/>
        </w:rPr>
        <w:t xml:space="preserve">       </w:t>
      </w:r>
    </w:p>
    <w:p w:rsidR="00C91CC2" w:rsidRDefault="00BD2947" w:rsidP="00E469E5">
      <w:pPr>
        <w:pStyle w:val="Telotextu"/>
        <w:spacing w:line="240" w:lineRule="auto"/>
        <w:rPr>
          <w:rFonts w:ascii="Verdana" w:hAnsi="Verdana"/>
          <w:b/>
          <w:sz w:val="44"/>
          <w:szCs w:val="44"/>
          <w:lang w:val="sk-SK"/>
        </w:rPr>
      </w:pPr>
      <w:r w:rsidRPr="00BD2947">
        <w:rPr>
          <w:rFonts w:ascii="Verdana" w:hAnsi="Verdana"/>
          <w:b/>
          <w:sz w:val="44"/>
          <w:szCs w:val="44"/>
          <w:lang w:val="sk-SK"/>
        </w:rPr>
        <w:t>Medzinárodný k</w:t>
      </w:r>
      <w:r w:rsidR="0026737C" w:rsidRPr="00BD2947">
        <w:rPr>
          <w:rFonts w:ascii="Verdana" w:hAnsi="Verdana"/>
          <w:b/>
          <w:sz w:val="44"/>
          <w:szCs w:val="44"/>
          <w:lang w:val="sk-SK"/>
        </w:rPr>
        <w:t>ongres telovýchovného lekárstva</w:t>
      </w:r>
    </w:p>
    <w:p w:rsidR="00B67D46" w:rsidRPr="00B61469" w:rsidRDefault="00696889" w:rsidP="00E469E5">
      <w:pPr>
        <w:pStyle w:val="Telotextu"/>
        <w:rPr>
          <w:rFonts w:ascii="Verdana" w:hAnsi="Verdana"/>
          <w:b/>
          <w:bCs/>
          <w:sz w:val="36"/>
          <w:szCs w:val="36"/>
          <w:lang w:val="sk-SK"/>
        </w:rPr>
      </w:pPr>
      <w:r w:rsidRPr="00B61469">
        <w:rPr>
          <w:rFonts w:ascii="Verdana" w:hAnsi="Verdana"/>
          <w:b/>
          <w:bCs/>
          <w:sz w:val="36"/>
          <w:szCs w:val="36"/>
          <w:lang w:val="sk-SK"/>
        </w:rPr>
        <w:t>I.</w:t>
      </w:r>
      <w:r w:rsidR="00C91CC2" w:rsidRPr="00B61469">
        <w:rPr>
          <w:rFonts w:ascii="Verdana" w:hAnsi="Verdana"/>
          <w:b/>
          <w:bCs/>
          <w:sz w:val="36"/>
          <w:szCs w:val="36"/>
          <w:lang w:val="sk-SK"/>
        </w:rPr>
        <w:t xml:space="preserve"> </w:t>
      </w:r>
      <w:r w:rsidRPr="00B61469">
        <w:rPr>
          <w:rFonts w:ascii="Verdana" w:hAnsi="Verdana"/>
          <w:b/>
          <w:bCs/>
          <w:sz w:val="36"/>
          <w:szCs w:val="36"/>
          <w:lang w:val="sk-SK"/>
        </w:rPr>
        <w:t>informácia</w:t>
      </w:r>
    </w:p>
    <w:p w:rsidR="00B67D46" w:rsidRPr="00E469E5" w:rsidRDefault="00B67D46" w:rsidP="00E469E5">
      <w:pPr>
        <w:pStyle w:val="Telotextu"/>
        <w:rPr>
          <w:rFonts w:ascii="Verdana" w:hAnsi="Verdana"/>
          <w:bCs/>
          <w:szCs w:val="24"/>
          <w:lang w:val="sk-SK"/>
        </w:rPr>
      </w:pPr>
      <w:r w:rsidRPr="00B67D46">
        <w:t xml:space="preserve"> </w:t>
      </w:r>
      <w:r>
        <w:rPr>
          <w:noProof/>
          <w:lang w:val="sk-SK" w:eastAsia="sk-SK"/>
        </w:rPr>
        <w:drawing>
          <wp:inline distT="0" distB="0" distL="0" distR="0">
            <wp:extent cx="3110771" cy="1938130"/>
            <wp:effectExtent l="0" t="0" r="0" b="5080"/>
            <wp:docPr id="5" name="obrázek 4" descr="Fotografia ubytovania z fotogalÃ©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grafia ubytovania z fotogalÃ©r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178" cy="1941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C2" w:rsidRDefault="00C91CC2" w:rsidP="00F8374E">
      <w:pPr>
        <w:pStyle w:val="Telotextu"/>
        <w:jc w:val="left"/>
        <w:rPr>
          <w:rFonts w:ascii="Verdana" w:hAnsi="Verdana"/>
          <w:b/>
          <w:bCs/>
        </w:rPr>
      </w:pPr>
    </w:p>
    <w:p w:rsidR="00C91CC2" w:rsidRDefault="006B2BFC" w:rsidP="006B2BFC">
      <w:pPr>
        <w:pStyle w:val="Telotextu"/>
        <w:rPr>
          <w:rFonts w:ascii="Verdana" w:hAnsi="Verdana"/>
          <w:b/>
          <w:bCs/>
          <w:sz w:val="44"/>
          <w:szCs w:val="44"/>
        </w:rPr>
      </w:pPr>
      <w:r>
        <w:rPr>
          <w:rFonts w:ascii="Verdana" w:hAnsi="Verdana"/>
          <w:b/>
          <w:bCs/>
          <w:sz w:val="44"/>
          <w:szCs w:val="44"/>
        </w:rPr>
        <w:t xml:space="preserve">6. - 7. </w:t>
      </w:r>
      <w:proofErr w:type="spellStart"/>
      <w:r>
        <w:rPr>
          <w:rFonts w:ascii="Verdana" w:hAnsi="Verdana"/>
          <w:b/>
          <w:bCs/>
          <w:sz w:val="44"/>
          <w:szCs w:val="44"/>
        </w:rPr>
        <w:t>júna</w:t>
      </w:r>
      <w:proofErr w:type="spellEnd"/>
      <w:r>
        <w:rPr>
          <w:rFonts w:ascii="Verdana" w:hAnsi="Verdana"/>
          <w:b/>
          <w:bCs/>
          <w:sz w:val="44"/>
          <w:szCs w:val="44"/>
        </w:rPr>
        <w:t xml:space="preserve"> 2019 v </w:t>
      </w:r>
      <w:proofErr w:type="spellStart"/>
      <w:r>
        <w:rPr>
          <w:rFonts w:ascii="Verdana" w:hAnsi="Verdana"/>
          <w:b/>
          <w:bCs/>
          <w:sz w:val="44"/>
          <w:szCs w:val="44"/>
        </w:rPr>
        <w:t>Bratislave</w:t>
      </w:r>
      <w:proofErr w:type="spellEnd"/>
    </w:p>
    <w:p w:rsidR="00B61469" w:rsidRDefault="00B61469" w:rsidP="006B2BFC">
      <w:pPr>
        <w:pStyle w:val="Telotextu"/>
        <w:rPr>
          <w:rFonts w:ascii="Verdana" w:hAnsi="Verdana"/>
          <w:b/>
          <w:bCs/>
          <w:sz w:val="44"/>
          <w:szCs w:val="44"/>
        </w:rPr>
      </w:pPr>
    </w:p>
    <w:p w:rsidR="00B61469" w:rsidRDefault="008F3676" w:rsidP="006B2BFC">
      <w:pPr>
        <w:pStyle w:val="Telotextu"/>
        <w:rPr>
          <w:rFonts w:ascii="Verdana" w:hAnsi="Verdana"/>
          <w:b/>
          <w:bCs/>
          <w:sz w:val="44"/>
          <w:szCs w:val="44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337820</wp:posOffset>
            </wp:positionV>
            <wp:extent cx="1739900" cy="635635"/>
            <wp:effectExtent l="19050" t="0" r="0" b="0"/>
            <wp:wrapNone/>
            <wp:docPr id="4" name="Picture" descr="Ministerstvo školstva, vedy, výskumu a športu &#10;&lt;br /&gt;Slovenskej republ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Ministerstvo školstva, vedy, výskumu a športu &#10;&lt;br /&gt;Slovenskej republi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2781935</wp:posOffset>
            </wp:positionH>
            <wp:positionV relativeFrom="paragraph">
              <wp:posOffset>337820</wp:posOffset>
            </wp:positionV>
            <wp:extent cx="1282700" cy="546100"/>
            <wp:effectExtent l="19050" t="0" r="0" b="0"/>
            <wp:wrapNone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6pt;margin-top:13.25pt;width:123.65pt;height:64.15pt;z-index:251669504;mso-position-horizontal:right;mso-position-horizontal-relative:text;mso-position-vertical-relative:text">
            <v:imagedata r:id="rId9" o:title="logo SOV"/>
          </v:shape>
        </w:pict>
      </w:r>
    </w:p>
    <w:p w:rsidR="00B61469" w:rsidRDefault="00B61469" w:rsidP="006B2BFC">
      <w:pPr>
        <w:pStyle w:val="Telotextu"/>
        <w:rPr>
          <w:rFonts w:ascii="Verdana" w:hAnsi="Verdana"/>
          <w:b/>
          <w:bCs/>
          <w:sz w:val="44"/>
          <w:szCs w:val="44"/>
        </w:rPr>
      </w:pPr>
    </w:p>
    <w:p w:rsidR="00B61469" w:rsidRDefault="008F3676" w:rsidP="006B2BFC">
      <w:pPr>
        <w:pStyle w:val="Telotextu"/>
        <w:rPr>
          <w:rFonts w:ascii="Verdana" w:hAnsi="Verdana"/>
          <w:b/>
          <w:bCs/>
          <w:sz w:val="44"/>
          <w:szCs w:val="44"/>
        </w:rPr>
      </w:pPr>
      <w:r>
        <w:rPr>
          <w:rFonts w:ascii="Verdana" w:hAnsi="Verdana"/>
          <w:b/>
          <w:bCs/>
          <w:noProof/>
          <w:sz w:val="44"/>
          <w:szCs w:val="44"/>
          <w:lang w:val="sk-SK"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4769485</wp:posOffset>
            </wp:positionH>
            <wp:positionV relativeFrom="paragraph">
              <wp:posOffset>27940</wp:posOffset>
            </wp:positionV>
            <wp:extent cx="885190" cy="824865"/>
            <wp:effectExtent l="19050" t="0" r="0" b="0"/>
            <wp:wrapNone/>
            <wp:docPr id="15" name="Obrázok 15" descr="E:\SSAST\logo SS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SAST\logo SSAS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noProof/>
          <w:sz w:val="44"/>
          <w:szCs w:val="44"/>
          <w:lang w:val="sk-SK"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2682737</wp:posOffset>
            </wp:positionH>
            <wp:positionV relativeFrom="paragraph">
              <wp:posOffset>167502</wp:posOffset>
            </wp:positionV>
            <wp:extent cx="1531454" cy="556591"/>
            <wp:effectExtent l="19050" t="0" r="0" b="0"/>
            <wp:wrapNone/>
            <wp:docPr id="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454" cy="556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noProof/>
          <w:sz w:val="44"/>
          <w:szCs w:val="44"/>
          <w:lang w:val="sk-SK"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962660</wp:posOffset>
            </wp:positionH>
            <wp:positionV relativeFrom="paragraph">
              <wp:posOffset>167005</wp:posOffset>
            </wp:positionV>
            <wp:extent cx="1123950" cy="685800"/>
            <wp:effectExtent l="19050" t="0" r="0" b="0"/>
            <wp:wrapNone/>
            <wp:docPr id="14" name="Picture 5" descr="Obrázkové výsledky pre: Slovenský paralympijský výbor log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Obrázkové výsledky pre: Slovenský paralympijský výbor logo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1469" w:rsidRPr="006B2BFC" w:rsidRDefault="00B61469" w:rsidP="006B2BFC">
      <w:pPr>
        <w:pStyle w:val="Telotextu"/>
        <w:rPr>
          <w:rFonts w:ascii="Verdana" w:hAnsi="Verdana"/>
          <w:b/>
          <w:bCs/>
          <w:sz w:val="44"/>
          <w:szCs w:val="44"/>
        </w:rPr>
      </w:pPr>
    </w:p>
    <w:p w:rsidR="007259B6" w:rsidRPr="00125970" w:rsidRDefault="0026737C" w:rsidP="00F8374E">
      <w:pPr>
        <w:pStyle w:val="Telotextu"/>
        <w:jc w:val="left"/>
        <w:rPr>
          <w:rFonts w:ascii="Verdana" w:hAnsi="Verdana"/>
          <w:b/>
        </w:rPr>
      </w:pPr>
      <w:proofErr w:type="spellStart"/>
      <w:r>
        <w:rPr>
          <w:rFonts w:ascii="Verdana" w:hAnsi="Verdana"/>
          <w:b/>
          <w:bCs/>
        </w:rPr>
        <w:lastRenderedPageBreak/>
        <w:t>Dátum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konania</w:t>
      </w:r>
      <w:proofErr w:type="spellEnd"/>
      <w:r w:rsidRPr="00125970">
        <w:rPr>
          <w:rFonts w:ascii="Verdana" w:hAnsi="Verdana"/>
          <w:b/>
          <w:bCs/>
        </w:rPr>
        <w:t xml:space="preserve">:  </w:t>
      </w:r>
      <w:r w:rsidR="00B67D46" w:rsidRPr="00125970">
        <w:rPr>
          <w:rFonts w:ascii="Verdana" w:hAnsi="Verdana"/>
          <w:b/>
          <w:bCs/>
          <w:sz w:val="21"/>
          <w:szCs w:val="21"/>
        </w:rPr>
        <w:t>6.6.</w:t>
      </w:r>
      <w:r w:rsidRPr="00125970">
        <w:rPr>
          <w:rFonts w:ascii="Verdana" w:hAnsi="Verdana"/>
          <w:b/>
          <w:bCs/>
          <w:sz w:val="21"/>
          <w:szCs w:val="21"/>
        </w:rPr>
        <w:t>201</w:t>
      </w:r>
      <w:r w:rsidR="00B67D46" w:rsidRPr="00125970">
        <w:rPr>
          <w:rFonts w:ascii="Verdana" w:hAnsi="Verdana"/>
          <w:b/>
          <w:bCs/>
          <w:sz w:val="21"/>
          <w:szCs w:val="21"/>
        </w:rPr>
        <w:t>9</w:t>
      </w:r>
      <w:r w:rsidRPr="00125970">
        <w:rPr>
          <w:rFonts w:ascii="Verdana" w:hAnsi="Verdana"/>
          <w:b/>
          <w:bCs/>
          <w:sz w:val="21"/>
          <w:szCs w:val="21"/>
        </w:rPr>
        <w:t xml:space="preserve"> -</w:t>
      </w:r>
      <w:r w:rsidR="00B67D46" w:rsidRPr="00125970">
        <w:rPr>
          <w:rFonts w:ascii="Verdana" w:hAnsi="Verdana"/>
          <w:b/>
          <w:bCs/>
          <w:sz w:val="21"/>
          <w:szCs w:val="21"/>
        </w:rPr>
        <w:t>7.6.</w:t>
      </w:r>
      <w:r w:rsidRPr="00125970">
        <w:rPr>
          <w:rFonts w:ascii="Verdana" w:hAnsi="Verdana"/>
          <w:b/>
          <w:bCs/>
          <w:sz w:val="21"/>
          <w:szCs w:val="21"/>
        </w:rPr>
        <w:t>201</w:t>
      </w:r>
      <w:r w:rsidR="00B67D46" w:rsidRPr="00125970">
        <w:rPr>
          <w:rFonts w:ascii="Verdana" w:hAnsi="Verdana"/>
          <w:b/>
          <w:bCs/>
          <w:sz w:val="21"/>
          <w:szCs w:val="21"/>
        </w:rPr>
        <w:t>9</w:t>
      </w:r>
    </w:p>
    <w:p w:rsidR="007259B6" w:rsidRDefault="0026737C" w:rsidP="008D6390">
      <w:pPr>
        <w:spacing w:line="240" w:lineRule="auto"/>
        <w:rPr>
          <w:rFonts w:ascii="Verdana" w:hAnsi="Verdana"/>
          <w:bCs/>
          <w:sz w:val="21"/>
          <w:szCs w:val="21"/>
        </w:rPr>
      </w:pPr>
      <w:r>
        <w:rPr>
          <w:rFonts w:ascii="Verdana" w:hAnsi="Verdana"/>
          <w:b/>
          <w:bCs/>
        </w:rPr>
        <w:t>Čas:</w:t>
      </w:r>
      <w:r>
        <w:rPr>
          <w:rFonts w:ascii="Verdana" w:hAnsi="Verdana"/>
          <w:bCs/>
        </w:rPr>
        <w:t xml:space="preserve">  </w:t>
      </w:r>
      <w:r w:rsidR="00B67D46">
        <w:rPr>
          <w:rFonts w:ascii="Verdana" w:hAnsi="Verdana"/>
          <w:bCs/>
        </w:rPr>
        <w:tab/>
      </w:r>
      <w:r w:rsidR="00B67D46">
        <w:rPr>
          <w:rFonts w:ascii="Verdana" w:hAnsi="Verdana"/>
          <w:bCs/>
          <w:sz w:val="21"/>
          <w:szCs w:val="21"/>
        </w:rPr>
        <w:t>6.6.</w:t>
      </w:r>
      <w:r>
        <w:rPr>
          <w:rFonts w:ascii="Verdana" w:hAnsi="Verdana"/>
          <w:bCs/>
          <w:sz w:val="21"/>
          <w:szCs w:val="21"/>
        </w:rPr>
        <w:t>201</w:t>
      </w:r>
      <w:r w:rsidR="00B67D46">
        <w:rPr>
          <w:rFonts w:ascii="Verdana" w:hAnsi="Verdana"/>
          <w:bCs/>
          <w:sz w:val="21"/>
          <w:szCs w:val="21"/>
        </w:rPr>
        <w:t>9</w:t>
      </w:r>
      <w:r w:rsidR="0046662E">
        <w:rPr>
          <w:rFonts w:ascii="Verdana" w:hAnsi="Verdana"/>
          <w:bCs/>
          <w:sz w:val="21"/>
          <w:szCs w:val="21"/>
        </w:rPr>
        <w:t>:</w:t>
      </w:r>
      <w:r>
        <w:rPr>
          <w:rFonts w:ascii="Verdana" w:hAnsi="Verdana"/>
          <w:bCs/>
          <w:sz w:val="21"/>
          <w:szCs w:val="21"/>
        </w:rPr>
        <w:t xml:space="preserve">  1</w:t>
      </w:r>
      <w:r w:rsidR="00B67D46">
        <w:rPr>
          <w:rFonts w:ascii="Verdana" w:hAnsi="Verdana"/>
          <w:bCs/>
          <w:sz w:val="21"/>
          <w:szCs w:val="21"/>
        </w:rPr>
        <w:t>3</w:t>
      </w:r>
      <w:r>
        <w:rPr>
          <w:rFonts w:ascii="Verdana" w:hAnsi="Verdana"/>
          <w:bCs/>
          <w:sz w:val="21"/>
          <w:szCs w:val="21"/>
        </w:rPr>
        <w:t>,00 hod – 18,</w:t>
      </w:r>
      <w:r w:rsidR="00B67D46">
        <w:rPr>
          <w:rFonts w:ascii="Verdana" w:hAnsi="Verdana"/>
          <w:bCs/>
          <w:sz w:val="21"/>
          <w:szCs w:val="21"/>
        </w:rPr>
        <w:t>0</w:t>
      </w:r>
      <w:r>
        <w:rPr>
          <w:rFonts w:ascii="Verdana" w:hAnsi="Verdana"/>
          <w:bCs/>
          <w:sz w:val="21"/>
          <w:szCs w:val="21"/>
        </w:rPr>
        <w:t>0 hod</w:t>
      </w:r>
      <w:r w:rsidR="0046662E">
        <w:rPr>
          <w:rFonts w:ascii="Verdana" w:hAnsi="Verdana"/>
          <w:bCs/>
          <w:sz w:val="21"/>
          <w:szCs w:val="21"/>
        </w:rPr>
        <w:t>, registrácia od 11,00 hod</w:t>
      </w:r>
    </w:p>
    <w:p w:rsidR="00B67D46" w:rsidRDefault="0026737C" w:rsidP="008D6390">
      <w:pPr>
        <w:spacing w:line="240" w:lineRule="auto"/>
        <w:rPr>
          <w:rFonts w:ascii="Verdana" w:hAnsi="Verdana"/>
          <w:bCs/>
          <w:sz w:val="21"/>
          <w:szCs w:val="21"/>
        </w:rPr>
      </w:pPr>
      <w:r>
        <w:rPr>
          <w:rFonts w:ascii="Verdana" w:hAnsi="Verdana"/>
          <w:bCs/>
          <w:sz w:val="21"/>
          <w:szCs w:val="21"/>
        </w:rPr>
        <w:tab/>
        <w:t xml:space="preserve">  </w:t>
      </w:r>
      <w:r w:rsidR="00B67D46">
        <w:rPr>
          <w:rFonts w:ascii="Verdana" w:hAnsi="Verdana"/>
          <w:bCs/>
          <w:sz w:val="21"/>
          <w:szCs w:val="21"/>
        </w:rPr>
        <w:tab/>
        <w:t>7</w:t>
      </w:r>
      <w:r>
        <w:rPr>
          <w:rFonts w:ascii="Verdana" w:hAnsi="Verdana"/>
          <w:bCs/>
          <w:sz w:val="21"/>
          <w:szCs w:val="21"/>
        </w:rPr>
        <w:t>.</w:t>
      </w:r>
      <w:r w:rsidR="00B67D46">
        <w:rPr>
          <w:rFonts w:ascii="Verdana" w:hAnsi="Verdana"/>
          <w:bCs/>
          <w:sz w:val="21"/>
          <w:szCs w:val="21"/>
        </w:rPr>
        <w:t>6</w:t>
      </w:r>
      <w:r>
        <w:rPr>
          <w:rFonts w:ascii="Verdana" w:hAnsi="Verdana"/>
          <w:bCs/>
          <w:sz w:val="21"/>
          <w:szCs w:val="21"/>
        </w:rPr>
        <w:t>.201</w:t>
      </w:r>
      <w:r w:rsidR="00B67D46">
        <w:rPr>
          <w:rFonts w:ascii="Verdana" w:hAnsi="Verdana"/>
          <w:bCs/>
          <w:sz w:val="21"/>
          <w:szCs w:val="21"/>
        </w:rPr>
        <w:t>9</w:t>
      </w:r>
      <w:r w:rsidR="0046662E">
        <w:rPr>
          <w:rFonts w:ascii="Verdana" w:hAnsi="Verdana"/>
          <w:bCs/>
          <w:sz w:val="21"/>
          <w:szCs w:val="21"/>
        </w:rPr>
        <w:t xml:space="preserve">: </w:t>
      </w:r>
      <w:r>
        <w:rPr>
          <w:rFonts w:ascii="Verdana" w:hAnsi="Verdana"/>
          <w:bCs/>
          <w:sz w:val="21"/>
          <w:szCs w:val="21"/>
        </w:rPr>
        <w:t xml:space="preserve">  </w:t>
      </w:r>
      <w:r w:rsidR="00B67D46">
        <w:rPr>
          <w:rFonts w:ascii="Verdana" w:hAnsi="Verdana"/>
          <w:bCs/>
          <w:sz w:val="21"/>
          <w:szCs w:val="21"/>
        </w:rPr>
        <w:t>8,30</w:t>
      </w:r>
      <w:r>
        <w:rPr>
          <w:rFonts w:ascii="Verdana" w:hAnsi="Verdana"/>
          <w:bCs/>
          <w:sz w:val="21"/>
          <w:szCs w:val="21"/>
        </w:rPr>
        <w:t xml:space="preserve"> hod – 13,00 hod</w:t>
      </w:r>
    </w:p>
    <w:p w:rsidR="00B67D46" w:rsidRPr="00B67D46" w:rsidRDefault="0026737C" w:rsidP="008D6390">
      <w:pPr>
        <w:spacing w:line="24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bCs/>
        </w:rPr>
        <w:t xml:space="preserve">Miesto konania: </w:t>
      </w:r>
      <w:r>
        <w:rPr>
          <w:rFonts w:ascii="Verdana" w:hAnsi="Verdana"/>
          <w:bCs/>
        </w:rPr>
        <w:t xml:space="preserve">    </w:t>
      </w:r>
      <w:r>
        <w:rPr>
          <w:rFonts w:ascii="Verdana" w:hAnsi="Verdana"/>
          <w:bCs/>
        </w:rPr>
        <w:tab/>
      </w:r>
      <w:r w:rsidR="00B67D46" w:rsidRPr="00B67D46">
        <w:rPr>
          <w:rFonts w:ascii="Verdana" w:hAnsi="Verdana"/>
          <w:sz w:val="21"/>
          <w:szCs w:val="21"/>
        </w:rPr>
        <w:t xml:space="preserve">Hotel </w:t>
      </w:r>
      <w:r w:rsidR="004B2B84">
        <w:rPr>
          <w:rFonts w:ascii="Verdana" w:hAnsi="Verdana"/>
          <w:sz w:val="21"/>
          <w:szCs w:val="21"/>
        </w:rPr>
        <w:t xml:space="preserve">NH </w:t>
      </w:r>
      <w:r w:rsidR="00B67D46" w:rsidRPr="00B67D46">
        <w:rPr>
          <w:rFonts w:ascii="Verdana" w:hAnsi="Verdana"/>
          <w:sz w:val="21"/>
          <w:szCs w:val="21"/>
        </w:rPr>
        <w:t xml:space="preserve">Gate </w:t>
      </w:r>
      <w:proofErr w:type="spellStart"/>
      <w:r w:rsidR="00B67D46" w:rsidRPr="00B67D46">
        <w:rPr>
          <w:rFonts w:ascii="Verdana" w:hAnsi="Verdana"/>
          <w:sz w:val="21"/>
          <w:szCs w:val="21"/>
        </w:rPr>
        <w:t>One</w:t>
      </w:r>
      <w:proofErr w:type="spellEnd"/>
    </w:p>
    <w:p w:rsidR="007259B6" w:rsidRPr="00B67D46" w:rsidRDefault="00B67D46" w:rsidP="0046662E">
      <w:pPr>
        <w:spacing w:line="240" w:lineRule="auto"/>
        <w:rPr>
          <w:rFonts w:ascii="Verdana" w:hAnsi="Verdana"/>
          <w:sz w:val="20"/>
        </w:rPr>
      </w:pPr>
      <w:r w:rsidRPr="00B67D46">
        <w:rPr>
          <w:rFonts w:ascii="Verdana" w:hAnsi="Verdana"/>
          <w:bCs/>
          <w:sz w:val="21"/>
          <w:szCs w:val="21"/>
        </w:rPr>
        <w:t xml:space="preserve"> </w:t>
      </w:r>
      <w:r w:rsidRPr="00B67D46">
        <w:rPr>
          <w:rFonts w:ascii="Verdana" w:hAnsi="Verdana"/>
          <w:bCs/>
          <w:sz w:val="21"/>
          <w:szCs w:val="21"/>
        </w:rPr>
        <w:tab/>
      </w:r>
      <w:r w:rsidRPr="00B67D46">
        <w:rPr>
          <w:rFonts w:ascii="Verdana" w:hAnsi="Verdana"/>
          <w:bCs/>
          <w:sz w:val="21"/>
          <w:szCs w:val="21"/>
        </w:rPr>
        <w:tab/>
      </w:r>
      <w:r w:rsidRPr="00B67D46">
        <w:rPr>
          <w:rFonts w:ascii="Verdana" w:hAnsi="Verdana"/>
          <w:bCs/>
          <w:sz w:val="21"/>
          <w:szCs w:val="21"/>
        </w:rPr>
        <w:tab/>
      </w:r>
      <w:r w:rsidRPr="00B67D46">
        <w:rPr>
          <w:rFonts w:ascii="Verdana" w:hAnsi="Verdana"/>
          <w:bCs/>
          <w:sz w:val="21"/>
          <w:szCs w:val="21"/>
        </w:rPr>
        <w:tab/>
      </w:r>
      <w:proofErr w:type="spellStart"/>
      <w:r w:rsidRPr="00B67D46">
        <w:rPr>
          <w:rFonts w:ascii="Verdana" w:hAnsi="Verdana"/>
          <w:bCs/>
          <w:sz w:val="21"/>
          <w:szCs w:val="21"/>
        </w:rPr>
        <w:t>Ambrušova</w:t>
      </w:r>
      <w:proofErr w:type="spellEnd"/>
      <w:r w:rsidRPr="00B67D46">
        <w:rPr>
          <w:rFonts w:ascii="Verdana" w:hAnsi="Verdana"/>
          <w:bCs/>
          <w:sz w:val="21"/>
          <w:szCs w:val="21"/>
        </w:rPr>
        <w:t xml:space="preserve"> 7</w:t>
      </w:r>
      <w:r w:rsidR="0046662E">
        <w:rPr>
          <w:rFonts w:ascii="Verdana" w:hAnsi="Verdana"/>
          <w:bCs/>
          <w:sz w:val="21"/>
          <w:szCs w:val="21"/>
        </w:rPr>
        <w:t xml:space="preserve">, </w:t>
      </w:r>
      <w:r w:rsidRPr="00B67D46">
        <w:rPr>
          <w:rFonts w:ascii="Verdana" w:hAnsi="Verdana"/>
          <w:bCs/>
          <w:sz w:val="21"/>
          <w:szCs w:val="21"/>
        </w:rPr>
        <w:t xml:space="preserve">821 04 Bratislava </w:t>
      </w:r>
      <w:r w:rsidR="0046662E">
        <w:rPr>
          <w:rFonts w:ascii="Verdana" w:hAnsi="Verdana"/>
          <w:bCs/>
          <w:sz w:val="21"/>
          <w:szCs w:val="21"/>
        </w:rPr>
        <w:t>–</w:t>
      </w:r>
      <w:r w:rsidRPr="00B67D46">
        <w:rPr>
          <w:rFonts w:ascii="Verdana" w:hAnsi="Verdana"/>
          <w:bCs/>
          <w:sz w:val="21"/>
          <w:szCs w:val="21"/>
        </w:rPr>
        <w:t xml:space="preserve"> Ružinov</w:t>
      </w:r>
      <w:r w:rsidR="0046662E">
        <w:rPr>
          <w:rFonts w:ascii="Verdana" w:hAnsi="Verdana"/>
          <w:bCs/>
          <w:sz w:val="21"/>
          <w:szCs w:val="21"/>
        </w:rPr>
        <w:t xml:space="preserve">, </w:t>
      </w:r>
      <w:r w:rsidR="0026737C">
        <w:rPr>
          <w:rFonts w:ascii="Verdana" w:hAnsi="Verdana"/>
          <w:bCs/>
          <w:sz w:val="21"/>
          <w:szCs w:val="21"/>
        </w:rPr>
        <w:t>Slovenská republika</w:t>
      </w:r>
    </w:p>
    <w:p w:rsidR="007259B6" w:rsidRDefault="0026737C" w:rsidP="008D6390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Podmienky účasti:  </w:t>
      </w:r>
    </w:p>
    <w:p w:rsidR="00B67D46" w:rsidRDefault="0026737C" w:rsidP="008D6390">
      <w:pPr>
        <w:spacing w:line="24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1. Úhrada konferenčného poplatku </w:t>
      </w:r>
      <w:r w:rsidR="00B67D46">
        <w:rPr>
          <w:rFonts w:ascii="Verdana" w:hAnsi="Verdana"/>
          <w:sz w:val="21"/>
          <w:szCs w:val="21"/>
        </w:rPr>
        <w:t>:4</w:t>
      </w:r>
      <w:r>
        <w:rPr>
          <w:rFonts w:ascii="Verdana" w:hAnsi="Verdana"/>
          <w:sz w:val="21"/>
          <w:szCs w:val="21"/>
        </w:rPr>
        <w:t xml:space="preserve">0 EUR </w:t>
      </w:r>
    </w:p>
    <w:p w:rsidR="00B67D46" w:rsidRDefault="00B67D46" w:rsidP="008D6390">
      <w:pPr>
        <w:spacing w:line="24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  <w:t xml:space="preserve">    20 EUR - zdravot</w:t>
      </w:r>
      <w:r w:rsidR="0046662E">
        <w:rPr>
          <w:rFonts w:ascii="Verdana" w:hAnsi="Verdana"/>
          <w:sz w:val="21"/>
          <w:szCs w:val="21"/>
        </w:rPr>
        <w:t>ná sestra, fyzioterapeut</w:t>
      </w:r>
    </w:p>
    <w:p w:rsidR="00F8374E" w:rsidRDefault="00B67D46" w:rsidP="008D6390">
      <w:pPr>
        <w:spacing w:line="24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  <w:t xml:space="preserve">    10 EU</w:t>
      </w:r>
      <w:r w:rsidR="008D6390">
        <w:rPr>
          <w:rFonts w:ascii="Verdana" w:hAnsi="Verdana"/>
          <w:sz w:val="21"/>
          <w:szCs w:val="21"/>
        </w:rPr>
        <w:t>R</w:t>
      </w:r>
      <w:r>
        <w:rPr>
          <w:rFonts w:ascii="Verdana" w:hAnsi="Verdana"/>
          <w:sz w:val="21"/>
          <w:szCs w:val="21"/>
        </w:rPr>
        <w:t xml:space="preserve"> </w:t>
      </w:r>
      <w:r w:rsidR="0046662E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študenti</w:t>
      </w:r>
    </w:p>
    <w:p w:rsidR="00B67D46" w:rsidRDefault="00F8374E" w:rsidP="008D6390">
      <w:pPr>
        <w:spacing w:line="24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  <w:t xml:space="preserve">    zdarma - prednášajúci, pozvaní hostia</w:t>
      </w:r>
      <w:r w:rsidR="00B67D46">
        <w:rPr>
          <w:rFonts w:ascii="Verdana" w:hAnsi="Verdana"/>
          <w:sz w:val="21"/>
          <w:szCs w:val="21"/>
        </w:rPr>
        <w:tab/>
      </w:r>
    </w:p>
    <w:p w:rsidR="00F8374E" w:rsidRDefault="008D6390" w:rsidP="008D6390">
      <w:pPr>
        <w:spacing w:line="24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   </w:t>
      </w:r>
      <w:r w:rsidR="00F8374E">
        <w:rPr>
          <w:rFonts w:ascii="Verdana" w:hAnsi="Verdana"/>
          <w:sz w:val="21"/>
          <w:szCs w:val="21"/>
        </w:rPr>
        <w:t xml:space="preserve">Večera  6.6.2019 </w:t>
      </w:r>
      <w:r>
        <w:rPr>
          <w:rFonts w:ascii="Verdana" w:hAnsi="Verdana"/>
          <w:sz w:val="21"/>
          <w:szCs w:val="21"/>
        </w:rPr>
        <w:t>o 20,00 hod</w:t>
      </w:r>
      <w:r w:rsidR="00F8374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v hoteli </w:t>
      </w:r>
      <w:r w:rsidR="004B2B84">
        <w:rPr>
          <w:rFonts w:ascii="Verdana" w:hAnsi="Verdana"/>
          <w:sz w:val="21"/>
          <w:szCs w:val="21"/>
        </w:rPr>
        <w:t xml:space="preserve">NH </w:t>
      </w:r>
      <w:r>
        <w:rPr>
          <w:rFonts w:ascii="Verdana" w:hAnsi="Verdana"/>
          <w:sz w:val="21"/>
          <w:szCs w:val="21"/>
        </w:rPr>
        <w:t xml:space="preserve">Gate </w:t>
      </w:r>
      <w:proofErr w:type="spellStart"/>
      <w:r>
        <w:rPr>
          <w:rFonts w:ascii="Verdana" w:hAnsi="Verdana"/>
          <w:sz w:val="21"/>
          <w:szCs w:val="21"/>
        </w:rPr>
        <w:t>One</w:t>
      </w:r>
      <w:proofErr w:type="spellEnd"/>
      <w:r>
        <w:rPr>
          <w:rFonts w:ascii="Verdana" w:hAnsi="Verdana"/>
          <w:sz w:val="21"/>
          <w:szCs w:val="21"/>
        </w:rPr>
        <w:t xml:space="preserve"> </w:t>
      </w:r>
      <w:r w:rsidR="00F8374E">
        <w:rPr>
          <w:rFonts w:ascii="Verdana" w:hAnsi="Verdana"/>
          <w:sz w:val="21"/>
          <w:szCs w:val="21"/>
        </w:rPr>
        <w:t>- 20 EUR</w:t>
      </w:r>
      <w:r w:rsidR="004B2B84">
        <w:rPr>
          <w:rFonts w:ascii="Verdana" w:hAnsi="Verdana"/>
          <w:sz w:val="21"/>
          <w:szCs w:val="21"/>
        </w:rPr>
        <w:t xml:space="preserve"> – je nutné zakúpiť si lístok</w:t>
      </w:r>
      <w:r>
        <w:rPr>
          <w:rFonts w:ascii="Verdana" w:hAnsi="Verdana"/>
          <w:sz w:val="21"/>
          <w:szCs w:val="21"/>
        </w:rPr>
        <w:t xml:space="preserve"> (pozvaní hostia zdarma)</w:t>
      </w:r>
    </w:p>
    <w:p w:rsidR="007259B6" w:rsidRDefault="008D6390" w:rsidP="008D6390">
      <w:pPr>
        <w:spacing w:line="24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  </w:t>
      </w:r>
      <w:r w:rsidR="0026737C">
        <w:rPr>
          <w:rFonts w:ascii="Verdana" w:hAnsi="Verdana"/>
          <w:sz w:val="21"/>
          <w:szCs w:val="21"/>
        </w:rPr>
        <w:t>na účet č.:</w:t>
      </w:r>
      <w:r w:rsidR="00B67D46">
        <w:rPr>
          <w:rFonts w:ascii="Verdana" w:hAnsi="Verdana"/>
          <w:sz w:val="21"/>
          <w:szCs w:val="21"/>
        </w:rPr>
        <w:t xml:space="preserve"> IBAN: SK12 0900 0000</w:t>
      </w:r>
      <w:r w:rsidR="0026737C">
        <w:rPr>
          <w:rFonts w:ascii="Verdana" w:hAnsi="Verdana"/>
          <w:sz w:val="21"/>
          <w:szCs w:val="21"/>
        </w:rPr>
        <w:t xml:space="preserve"> 1148</w:t>
      </w:r>
      <w:r w:rsidR="00B67D46">
        <w:rPr>
          <w:rFonts w:ascii="Verdana" w:hAnsi="Verdana"/>
          <w:sz w:val="21"/>
          <w:szCs w:val="21"/>
        </w:rPr>
        <w:t xml:space="preserve"> </w:t>
      </w:r>
      <w:r w:rsidR="0026737C">
        <w:rPr>
          <w:rFonts w:ascii="Verdana" w:hAnsi="Verdana"/>
          <w:sz w:val="21"/>
          <w:szCs w:val="21"/>
        </w:rPr>
        <w:t>6042 (VS: 17317932, správa pre prijímateľa: Vaše meno)</w:t>
      </w:r>
      <w:r w:rsidR="00F8374E">
        <w:rPr>
          <w:rFonts w:ascii="Verdana" w:hAnsi="Verdana"/>
          <w:sz w:val="21"/>
          <w:szCs w:val="21"/>
        </w:rPr>
        <w:t xml:space="preserve"> </w:t>
      </w:r>
      <w:r w:rsidR="0026737C">
        <w:rPr>
          <w:rFonts w:ascii="Verdana" w:hAnsi="Verdana"/>
          <w:sz w:val="21"/>
          <w:szCs w:val="21"/>
        </w:rPr>
        <w:t xml:space="preserve">do </w:t>
      </w:r>
      <w:r w:rsidR="00B67D46">
        <w:rPr>
          <w:rFonts w:ascii="Verdana" w:hAnsi="Verdana"/>
          <w:sz w:val="21"/>
          <w:szCs w:val="21"/>
        </w:rPr>
        <w:t>01.06.2019</w:t>
      </w:r>
      <w:r w:rsidR="0026737C">
        <w:rPr>
          <w:rFonts w:ascii="Verdana" w:hAnsi="Verdana"/>
          <w:sz w:val="21"/>
          <w:szCs w:val="21"/>
        </w:rPr>
        <w:t>, alebo v hotovosti na mieste konania.</w:t>
      </w:r>
    </w:p>
    <w:p w:rsidR="0046662E" w:rsidRDefault="0046662E" w:rsidP="008D6390">
      <w:pPr>
        <w:spacing w:line="240" w:lineRule="auto"/>
        <w:rPr>
          <w:rFonts w:ascii="Verdana" w:hAnsi="Verdana"/>
          <w:sz w:val="21"/>
          <w:szCs w:val="21"/>
        </w:rPr>
      </w:pPr>
    </w:p>
    <w:p w:rsidR="007259B6" w:rsidRDefault="0026737C" w:rsidP="008D6390">
      <w:pPr>
        <w:spacing w:line="24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2. Prihláška </w:t>
      </w:r>
      <w:r w:rsidR="00285E28">
        <w:rPr>
          <w:rFonts w:ascii="Verdana" w:hAnsi="Verdana"/>
          <w:sz w:val="21"/>
          <w:szCs w:val="21"/>
        </w:rPr>
        <w:t>na aktívnu účasť  do 30.</w:t>
      </w:r>
      <w:r w:rsidR="00B67D46">
        <w:rPr>
          <w:rFonts w:ascii="Verdana" w:hAnsi="Verdana"/>
          <w:sz w:val="21"/>
          <w:szCs w:val="21"/>
        </w:rPr>
        <w:t>04</w:t>
      </w:r>
      <w:r w:rsidR="00285E28">
        <w:rPr>
          <w:rFonts w:ascii="Verdana" w:hAnsi="Verdana"/>
          <w:sz w:val="21"/>
          <w:szCs w:val="21"/>
        </w:rPr>
        <w:t>.201</w:t>
      </w:r>
      <w:r w:rsidR="00B67D46">
        <w:rPr>
          <w:rFonts w:ascii="Verdana" w:hAnsi="Verdana"/>
          <w:sz w:val="21"/>
          <w:szCs w:val="21"/>
        </w:rPr>
        <w:t>9</w:t>
      </w:r>
      <w:r w:rsidR="004B2B84">
        <w:rPr>
          <w:rFonts w:ascii="Verdana" w:hAnsi="Verdana"/>
          <w:sz w:val="21"/>
          <w:szCs w:val="21"/>
        </w:rPr>
        <w:t xml:space="preserve">, </w:t>
      </w:r>
      <w:r w:rsidR="00285E28">
        <w:rPr>
          <w:rFonts w:ascii="Verdana" w:hAnsi="Verdana"/>
          <w:sz w:val="21"/>
          <w:szCs w:val="21"/>
        </w:rPr>
        <w:t xml:space="preserve">na pasívnu účasť </w:t>
      </w:r>
      <w:r>
        <w:rPr>
          <w:rFonts w:ascii="Verdana" w:hAnsi="Verdana"/>
          <w:sz w:val="21"/>
          <w:szCs w:val="21"/>
        </w:rPr>
        <w:t xml:space="preserve">do </w:t>
      </w:r>
      <w:r w:rsidR="00F8374E">
        <w:rPr>
          <w:rFonts w:ascii="Verdana" w:hAnsi="Verdana"/>
          <w:sz w:val="21"/>
          <w:szCs w:val="21"/>
        </w:rPr>
        <w:t>01.06.</w:t>
      </w:r>
      <w:r>
        <w:rPr>
          <w:rFonts w:ascii="Verdana" w:hAnsi="Verdana"/>
          <w:sz w:val="21"/>
          <w:szCs w:val="21"/>
        </w:rPr>
        <w:t>201</w:t>
      </w:r>
      <w:r w:rsidR="00F8374E">
        <w:rPr>
          <w:rFonts w:ascii="Verdana" w:hAnsi="Verdana"/>
          <w:sz w:val="21"/>
          <w:szCs w:val="21"/>
        </w:rPr>
        <w:t>9</w:t>
      </w:r>
      <w:r w:rsidR="00285E28">
        <w:rPr>
          <w:rFonts w:ascii="Verdana" w:hAnsi="Verdana"/>
          <w:sz w:val="21"/>
          <w:szCs w:val="21"/>
        </w:rPr>
        <w:t xml:space="preserve"> (poštou alebo elektronicky) </w:t>
      </w:r>
      <w:r>
        <w:rPr>
          <w:rFonts w:ascii="Verdana" w:hAnsi="Verdana"/>
          <w:sz w:val="21"/>
          <w:szCs w:val="21"/>
        </w:rPr>
        <w:t>na adresu:</w:t>
      </w:r>
      <w:r>
        <w:rPr>
          <w:rFonts w:ascii="Verdana" w:hAnsi="Verdana"/>
          <w:sz w:val="21"/>
          <w:szCs w:val="21"/>
        </w:rPr>
        <w:tab/>
      </w:r>
    </w:p>
    <w:p w:rsidR="007259B6" w:rsidRPr="00E469E5" w:rsidRDefault="0026737C" w:rsidP="008D6390">
      <w:pPr>
        <w:spacing w:line="240" w:lineRule="auto"/>
        <w:ind w:firstLine="708"/>
        <w:rPr>
          <w:rFonts w:ascii="Verdana" w:hAnsi="Verdana"/>
          <w:b/>
          <w:sz w:val="21"/>
          <w:szCs w:val="21"/>
        </w:rPr>
      </w:pPr>
      <w:r w:rsidRPr="00E469E5">
        <w:rPr>
          <w:rFonts w:ascii="Verdana" w:hAnsi="Verdana"/>
          <w:b/>
          <w:sz w:val="21"/>
          <w:szCs w:val="21"/>
        </w:rPr>
        <w:t>Slovenská spoločnosť telovýchovného lekárstva</w:t>
      </w:r>
    </w:p>
    <w:p w:rsidR="00E469E5" w:rsidRPr="00F8374E" w:rsidRDefault="0026737C" w:rsidP="008D6390">
      <w:pPr>
        <w:spacing w:line="240" w:lineRule="auto"/>
        <w:rPr>
          <w:rFonts w:ascii="Verdana" w:hAnsi="Verdana"/>
          <w:b/>
          <w:sz w:val="21"/>
          <w:szCs w:val="21"/>
        </w:rPr>
      </w:pPr>
      <w:r w:rsidRPr="00E469E5">
        <w:rPr>
          <w:rFonts w:ascii="Verdana" w:hAnsi="Verdana"/>
          <w:b/>
          <w:sz w:val="21"/>
          <w:szCs w:val="21"/>
        </w:rPr>
        <w:tab/>
      </w:r>
      <w:proofErr w:type="spellStart"/>
      <w:r w:rsidRPr="00E469E5">
        <w:rPr>
          <w:rFonts w:ascii="Verdana" w:hAnsi="Verdana"/>
          <w:b/>
          <w:bCs/>
          <w:sz w:val="21"/>
          <w:szCs w:val="21"/>
        </w:rPr>
        <w:t>Nábr</w:t>
      </w:r>
      <w:proofErr w:type="spellEnd"/>
      <w:r w:rsidRPr="00E469E5">
        <w:rPr>
          <w:rFonts w:ascii="Verdana" w:hAnsi="Verdana"/>
          <w:b/>
          <w:bCs/>
          <w:sz w:val="21"/>
          <w:szCs w:val="21"/>
        </w:rPr>
        <w:t xml:space="preserve">. </w:t>
      </w:r>
      <w:proofErr w:type="spellStart"/>
      <w:r w:rsidRPr="00E469E5">
        <w:rPr>
          <w:rFonts w:ascii="Verdana" w:hAnsi="Verdana"/>
          <w:b/>
          <w:bCs/>
          <w:sz w:val="21"/>
          <w:szCs w:val="21"/>
        </w:rPr>
        <w:t>arm</w:t>
      </w:r>
      <w:proofErr w:type="spellEnd"/>
      <w:r w:rsidRPr="00E469E5">
        <w:rPr>
          <w:rFonts w:ascii="Verdana" w:hAnsi="Verdana"/>
          <w:b/>
          <w:bCs/>
          <w:sz w:val="21"/>
          <w:szCs w:val="21"/>
        </w:rPr>
        <w:t>. Gen. L. Svobodu 9,</w:t>
      </w:r>
      <w:r w:rsidRPr="00E469E5">
        <w:rPr>
          <w:rFonts w:ascii="Verdana" w:hAnsi="Verdana"/>
          <w:b/>
          <w:sz w:val="21"/>
          <w:szCs w:val="21"/>
        </w:rPr>
        <w:t xml:space="preserve"> 814 69  Bratislava</w:t>
      </w:r>
    </w:p>
    <w:p w:rsidR="007259B6" w:rsidRPr="00E469E5" w:rsidRDefault="0026737C" w:rsidP="008D6390">
      <w:pPr>
        <w:spacing w:line="240" w:lineRule="auto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sz w:val="21"/>
          <w:szCs w:val="21"/>
        </w:rPr>
        <w:tab/>
      </w:r>
      <w:r w:rsidRPr="00E469E5">
        <w:rPr>
          <w:rFonts w:ascii="Verdana" w:hAnsi="Verdana"/>
          <w:b/>
          <w:sz w:val="21"/>
          <w:szCs w:val="21"/>
        </w:rPr>
        <w:t xml:space="preserve">E-mail: </w:t>
      </w:r>
      <w:r w:rsidR="00F8374E" w:rsidRPr="00F8374E">
        <w:rPr>
          <w:rFonts w:ascii="Verdana" w:hAnsi="Verdana"/>
          <w:b/>
          <w:color w:val="222222"/>
          <w:sz w:val="21"/>
          <w:szCs w:val="21"/>
          <w:shd w:val="clear" w:color="auto" w:fill="FFFFFF"/>
        </w:rPr>
        <w:t>dusan.hamar@fsport.uniba.sk</w:t>
      </w:r>
    </w:p>
    <w:p w:rsidR="00BA4803" w:rsidRDefault="00BA4803" w:rsidP="008D6390">
      <w:pPr>
        <w:spacing w:line="240" w:lineRule="auto"/>
        <w:rPr>
          <w:rFonts w:ascii="Verdana" w:hAnsi="Verdana"/>
          <w:sz w:val="21"/>
          <w:szCs w:val="21"/>
        </w:rPr>
      </w:pPr>
    </w:p>
    <w:p w:rsidR="007259B6" w:rsidRDefault="0026737C" w:rsidP="008D6390">
      <w:pPr>
        <w:spacing w:line="24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Konferenčný poplatok zahŕňa účasť na prednáškach, program</w:t>
      </w:r>
      <w:r w:rsidR="00F8374E">
        <w:rPr>
          <w:rFonts w:ascii="Verdana" w:hAnsi="Verdana"/>
          <w:sz w:val="21"/>
          <w:szCs w:val="21"/>
        </w:rPr>
        <w:t xml:space="preserve"> a</w:t>
      </w:r>
      <w:r>
        <w:rPr>
          <w:rFonts w:ascii="Verdana" w:hAnsi="Verdana"/>
          <w:sz w:val="21"/>
          <w:szCs w:val="21"/>
        </w:rPr>
        <w:t xml:space="preserve"> občerstvenie v</w:t>
      </w:r>
      <w:r w:rsidR="00F8374E">
        <w:rPr>
          <w:rFonts w:ascii="Verdana" w:hAnsi="Verdana"/>
          <w:sz w:val="21"/>
          <w:szCs w:val="21"/>
        </w:rPr>
        <w:t> prestávkach</w:t>
      </w:r>
      <w:r>
        <w:rPr>
          <w:rFonts w:ascii="Verdana" w:hAnsi="Verdana"/>
          <w:sz w:val="21"/>
          <w:szCs w:val="21"/>
        </w:rPr>
        <w:t>.</w:t>
      </w:r>
    </w:p>
    <w:p w:rsidR="007259B6" w:rsidRDefault="0026737C" w:rsidP="008D6390">
      <w:pPr>
        <w:spacing w:line="24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 účasť na podujatí budú pridelené kredity do systému kontinuálneho</w:t>
      </w:r>
      <w:r w:rsidR="00BF2980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vzdelávania SLK.</w:t>
      </w:r>
    </w:p>
    <w:p w:rsidR="00C91CC2" w:rsidRDefault="00C91CC2" w:rsidP="008D6390">
      <w:pPr>
        <w:spacing w:line="240" w:lineRule="auto"/>
        <w:rPr>
          <w:rFonts w:ascii="Verdana" w:hAnsi="Verdana"/>
          <w:b/>
          <w:bCs/>
          <w:sz w:val="21"/>
          <w:szCs w:val="21"/>
        </w:rPr>
      </w:pPr>
    </w:p>
    <w:p w:rsidR="007259B6" w:rsidRPr="008D6390" w:rsidRDefault="0026737C" w:rsidP="008D6390">
      <w:pPr>
        <w:spacing w:line="240" w:lineRule="auto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 xml:space="preserve">Ubytovanie: </w:t>
      </w:r>
      <w:r w:rsidR="008D6390">
        <w:rPr>
          <w:rFonts w:ascii="Verdana" w:hAnsi="Verdana"/>
          <w:b/>
          <w:bCs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Ubytovanie si účastníci zabezpečujú individuálne</w:t>
      </w:r>
      <w:r w:rsidR="00285E28">
        <w:rPr>
          <w:rFonts w:ascii="Verdana" w:hAnsi="Verdana"/>
          <w:sz w:val="21"/>
          <w:szCs w:val="21"/>
        </w:rPr>
        <w:t>.</w:t>
      </w:r>
    </w:p>
    <w:sectPr w:rsidR="007259B6" w:rsidRPr="008D6390" w:rsidSect="00C91CC2">
      <w:pgSz w:w="11906" w:h="16838" w:code="9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7259B6"/>
    <w:rsid w:val="00125970"/>
    <w:rsid w:val="0026737C"/>
    <w:rsid w:val="00285E28"/>
    <w:rsid w:val="003316C6"/>
    <w:rsid w:val="0046662E"/>
    <w:rsid w:val="004B2B84"/>
    <w:rsid w:val="00515B75"/>
    <w:rsid w:val="00532081"/>
    <w:rsid w:val="00696889"/>
    <w:rsid w:val="006B2BFC"/>
    <w:rsid w:val="007259B6"/>
    <w:rsid w:val="007C12FF"/>
    <w:rsid w:val="008C4281"/>
    <w:rsid w:val="008D6390"/>
    <w:rsid w:val="008F3676"/>
    <w:rsid w:val="009370E4"/>
    <w:rsid w:val="00B61469"/>
    <w:rsid w:val="00B67D46"/>
    <w:rsid w:val="00BA4803"/>
    <w:rsid w:val="00BD2947"/>
    <w:rsid w:val="00BF2980"/>
    <w:rsid w:val="00C91CC2"/>
    <w:rsid w:val="00CD771E"/>
    <w:rsid w:val="00E469E5"/>
    <w:rsid w:val="00E57D10"/>
    <w:rsid w:val="00EA0120"/>
    <w:rsid w:val="00F8374E"/>
    <w:rsid w:val="00FA077E"/>
    <w:rsid w:val="00FA60D1"/>
    <w:rsid w:val="00FD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259B6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rsid w:val="007259B6"/>
    <w:pPr>
      <w:keepNext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"/>
    <w:rsid w:val="007259B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rsid w:val="007259B6"/>
    <w:rPr>
      <w:rFonts w:ascii="Cambria" w:eastAsia="Times New Roman" w:hAnsi="Cambria" w:cs="Times New Roman"/>
      <w:b/>
      <w:bCs/>
      <w:sz w:val="32"/>
      <w:szCs w:val="32"/>
      <w:lang w:val="sk-SK" w:eastAsia="sk-SK"/>
    </w:rPr>
  </w:style>
  <w:style w:type="character" w:customStyle="1" w:styleId="Heading2Char">
    <w:name w:val="Heading 2 Char"/>
    <w:rsid w:val="007259B6"/>
    <w:rPr>
      <w:rFonts w:ascii="Cambria" w:eastAsia="Times New Roman" w:hAnsi="Cambria" w:cs="Times New Roman"/>
      <w:b/>
      <w:bCs/>
      <w:i/>
      <w:iCs/>
      <w:sz w:val="28"/>
      <w:szCs w:val="28"/>
      <w:lang w:val="sk-SK" w:eastAsia="sk-SK"/>
    </w:rPr>
  </w:style>
  <w:style w:type="character" w:customStyle="1" w:styleId="BodyTextChar">
    <w:name w:val="Body Text Char"/>
    <w:rsid w:val="007259B6"/>
    <w:rPr>
      <w:rFonts w:cs="Times New Roman"/>
      <w:sz w:val="24"/>
      <w:lang w:val="en-US" w:eastAsia="en-US"/>
    </w:rPr>
  </w:style>
  <w:style w:type="character" w:customStyle="1" w:styleId="Internetovodkaz">
    <w:name w:val="Internetový odkaz"/>
    <w:rsid w:val="007259B6"/>
    <w:rPr>
      <w:rFonts w:cs="Times New Roman"/>
      <w:color w:val="0000FF"/>
      <w:u w:val="single"/>
    </w:rPr>
  </w:style>
  <w:style w:type="character" w:customStyle="1" w:styleId="h2sub1">
    <w:name w:val="h2_sub1"/>
    <w:rsid w:val="007259B6"/>
    <w:rPr>
      <w:rFonts w:cs="Times New Roman"/>
      <w:color w:val="6D2F23"/>
      <w:sz w:val="20"/>
      <w:szCs w:val="20"/>
    </w:rPr>
  </w:style>
  <w:style w:type="character" w:customStyle="1" w:styleId="BalloonTextChar">
    <w:name w:val="Balloon Text Char"/>
    <w:rsid w:val="007259B6"/>
    <w:rPr>
      <w:rFonts w:ascii="Tahoma" w:hAnsi="Tahoma" w:cs="Tahoma"/>
      <w:sz w:val="16"/>
      <w:szCs w:val="16"/>
    </w:rPr>
  </w:style>
  <w:style w:type="character" w:customStyle="1" w:styleId="Zdraznenie">
    <w:name w:val="Zdôraznenie"/>
    <w:rsid w:val="007259B6"/>
    <w:rPr>
      <w:rFonts w:cs="Times New Roman"/>
      <w:i/>
      <w:iCs/>
    </w:rPr>
  </w:style>
  <w:style w:type="character" w:customStyle="1" w:styleId="BodyTextIndent2Char">
    <w:name w:val="Body Text Indent 2 Char"/>
    <w:rsid w:val="007259B6"/>
    <w:rPr>
      <w:rFonts w:cs="Times New Roman"/>
      <w:sz w:val="24"/>
      <w:szCs w:val="24"/>
    </w:rPr>
  </w:style>
  <w:style w:type="character" w:customStyle="1" w:styleId="PlainTextChar">
    <w:name w:val="Plain Text Char"/>
    <w:rsid w:val="007259B6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HeaderChar">
    <w:name w:val="Header Char"/>
    <w:rsid w:val="007259B6"/>
    <w:rPr>
      <w:rFonts w:cs="Times New Roman"/>
      <w:sz w:val="24"/>
      <w:szCs w:val="24"/>
    </w:rPr>
  </w:style>
  <w:style w:type="character" w:customStyle="1" w:styleId="FooterChar">
    <w:name w:val="Footer Char"/>
    <w:rsid w:val="007259B6"/>
    <w:rPr>
      <w:rFonts w:cs="Times New Roman"/>
      <w:sz w:val="24"/>
      <w:szCs w:val="24"/>
    </w:rPr>
  </w:style>
  <w:style w:type="character" w:customStyle="1" w:styleId="hps">
    <w:name w:val="hps"/>
    <w:rsid w:val="007259B6"/>
    <w:rPr>
      <w:rFonts w:cs="Times New Roman"/>
    </w:rPr>
  </w:style>
  <w:style w:type="character" w:customStyle="1" w:styleId="Silnzvraznenie">
    <w:name w:val="Silné zvýraznenie"/>
    <w:rsid w:val="007259B6"/>
    <w:rPr>
      <w:rFonts w:cs="Times New Roman"/>
      <w:b/>
      <w:bCs/>
    </w:rPr>
  </w:style>
  <w:style w:type="character" w:customStyle="1" w:styleId="ListLabel1">
    <w:name w:val="ListLabel 1"/>
    <w:rsid w:val="007259B6"/>
    <w:rPr>
      <w:rFonts w:cs="Times New Roman"/>
    </w:rPr>
  </w:style>
  <w:style w:type="character" w:customStyle="1" w:styleId="ListLabel2">
    <w:name w:val="ListLabel 2"/>
    <w:rsid w:val="007259B6"/>
    <w:rPr>
      <w:rFonts w:eastAsia="Times New Roman"/>
    </w:rPr>
  </w:style>
  <w:style w:type="paragraph" w:customStyle="1" w:styleId="Nadpis">
    <w:name w:val="Nadpis"/>
    <w:basedOn w:val="Normln"/>
    <w:next w:val="Telotextu"/>
    <w:rsid w:val="007259B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lotextu">
    <w:name w:val="Telo textu"/>
    <w:basedOn w:val="Normln"/>
    <w:rsid w:val="007259B6"/>
    <w:pPr>
      <w:jc w:val="center"/>
    </w:pPr>
    <w:rPr>
      <w:szCs w:val="20"/>
      <w:lang w:val="en-US" w:eastAsia="en-US"/>
    </w:rPr>
  </w:style>
  <w:style w:type="paragraph" w:customStyle="1" w:styleId="Zoznam1">
    <w:name w:val="Zoznam1"/>
    <w:basedOn w:val="Telotextu"/>
    <w:rsid w:val="007259B6"/>
    <w:rPr>
      <w:rFonts w:cs="Mangal"/>
    </w:rPr>
  </w:style>
  <w:style w:type="paragraph" w:customStyle="1" w:styleId="Popis1">
    <w:name w:val="Popis1"/>
    <w:basedOn w:val="Normln"/>
    <w:rsid w:val="007259B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"/>
    <w:rsid w:val="007259B6"/>
    <w:pPr>
      <w:suppressLineNumbers/>
    </w:pPr>
    <w:rPr>
      <w:rFonts w:cs="Mangal"/>
    </w:rPr>
  </w:style>
  <w:style w:type="paragraph" w:customStyle="1" w:styleId="Normal">
    <w:name w:val="[Normal]"/>
    <w:rsid w:val="007259B6"/>
    <w:pPr>
      <w:suppressAutoHyphens/>
    </w:pPr>
    <w:rPr>
      <w:rFonts w:ascii="Arial" w:eastAsia="Times New Roman" w:hAnsi="Arial" w:cs="Arial"/>
      <w:sz w:val="24"/>
      <w:szCs w:val="24"/>
    </w:rPr>
  </w:style>
  <w:style w:type="paragraph" w:styleId="Textbubliny">
    <w:name w:val="Balloon Text"/>
    <w:basedOn w:val="Normln"/>
    <w:rsid w:val="007259B6"/>
    <w:rPr>
      <w:rFonts w:ascii="Tahoma" w:hAnsi="Tahoma"/>
      <w:sz w:val="16"/>
      <w:szCs w:val="16"/>
    </w:rPr>
  </w:style>
  <w:style w:type="paragraph" w:customStyle="1" w:styleId="Odsekzoznamu1">
    <w:name w:val="Odsek zoznamu1"/>
    <w:basedOn w:val="Normln"/>
    <w:rsid w:val="007259B6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kladntextodsazen2">
    <w:name w:val="Body Text Indent 2"/>
    <w:basedOn w:val="Normln"/>
    <w:rsid w:val="007259B6"/>
    <w:pPr>
      <w:spacing w:after="120" w:line="480" w:lineRule="auto"/>
      <w:ind w:left="283"/>
    </w:pPr>
  </w:style>
  <w:style w:type="paragraph" w:styleId="Prosttext">
    <w:name w:val="Plain Text"/>
    <w:basedOn w:val="Normln"/>
    <w:rsid w:val="007259B6"/>
    <w:rPr>
      <w:rFonts w:ascii="Consolas" w:hAnsi="Consolas"/>
      <w:sz w:val="21"/>
      <w:szCs w:val="21"/>
      <w:lang w:eastAsia="en-US"/>
    </w:rPr>
  </w:style>
  <w:style w:type="paragraph" w:customStyle="1" w:styleId="Hlavika1">
    <w:name w:val="Hlavička1"/>
    <w:basedOn w:val="Normln"/>
    <w:rsid w:val="007259B6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"/>
    <w:rsid w:val="007259B6"/>
    <w:pPr>
      <w:tabs>
        <w:tab w:val="center" w:pos="4536"/>
        <w:tab w:val="right" w:pos="9072"/>
      </w:tabs>
    </w:pPr>
  </w:style>
  <w:style w:type="paragraph" w:customStyle="1" w:styleId="Bezriadkovania1">
    <w:name w:val="Bez riadkovania1"/>
    <w:rsid w:val="007259B6"/>
    <w:pPr>
      <w:suppressAutoHyphens/>
    </w:pPr>
    <w:rPr>
      <w:rFonts w:ascii="Calibri" w:eastAsia="Times New Roman" w:hAnsi="Calibri" w:cs="Times New Roman"/>
      <w:lang w:eastAsia="en-US"/>
    </w:rPr>
  </w:style>
  <w:style w:type="paragraph" w:styleId="Normlnweb">
    <w:name w:val="Normal (Web)"/>
    <w:basedOn w:val="Normln"/>
    <w:rsid w:val="007259B6"/>
    <w:pPr>
      <w:spacing w:before="28" w:after="28"/>
    </w:pPr>
  </w:style>
  <w:style w:type="paragraph" w:styleId="Bezmezer">
    <w:name w:val="No Spacing"/>
    <w:uiPriority w:val="1"/>
    <w:qFormat/>
    <w:rsid w:val="00B614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7259B6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y"/>
    <w:rsid w:val="007259B6"/>
    <w:pPr>
      <w:keepNext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rsid w:val="007259B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1Char">
    <w:name w:val="Heading 1 Char"/>
    <w:rsid w:val="007259B6"/>
    <w:rPr>
      <w:rFonts w:ascii="Cambria" w:eastAsia="Times New Roman" w:hAnsi="Cambria" w:cs="Times New Roman"/>
      <w:b/>
      <w:bCs/>
      <w:sz w:val="32"/>
      <w:szCs w:val="32"/>
      <w:lang w:val="sk-SK" w:eastAsia="sk-SK"/>
    </w:rPr>
  </w:style>
  <w:style w:type="character" w:customStyle="1" w:styleId="Heading2Char">
    <w:name w:val="Heading 2 Char"/>
    <w:rsid w:val="007259B6"/>
    <w:rPr>
      <w:rFonts w:ascii="Cambria" w:eastAsia="Times New Roman" w:hAnsi="Cambria" w:cs="Times New Roman"/>
      <w:b/>
      <w:bCs/>
      <w:i/>
      <w:iCs/>
      <w:sz w:val="28"/>
      <w:szCs w:val="28"/>
      <w:lang w:val="sk-SK" w:eastAsia="sk-SK"/>
    </w:rPr>
  </w:style>
  <w:style w:type="character" w:customStyle="1" w:styleId="BodyTextChar">
    <w:name w:val="Body Text Char"/>
    <w:rsid w:val="007259B6"/>
    <w:rPr>
      <w:rFonts w:cs="Times New Roman"/>
      <w:sz w:val="24"/>
      <w:lang w:val="en-US" w:eastAsia="en-US"/>
    </w:rPr>
  </w:style>
  <w:style w:type="character" w:customStyle="1" w:styleId="Internetovodkaz">
    <w:name w:val="Internetový odkaz"/>
    <w:rsid w:val="007259B6"/>
    <w:rPr>
      <w:rFonts w:cs="Times New Roman"/>
      <w:color w:val="0000FF"/>
      <w:u w:val="single"/>
    </w:rPr>
  </w:style>
  <w:style w:type="character" w:customStyle="1" w:styleId="h2sub1">
    <w:name w:val="h2_sub1"/>
    <w:rsid w:val="007259B6"/>
    <w:rPr>
      <w:rFonts w:cs="Times New Roman"/>
      <w:color w:val="6D2F23"/>
      <w:sz w:val="20"/>
      <w:szCs w:val="20"/>
    </w:rPr>
  </w:style>
  <w:style w:type="character" w:customStyle="1" w:styleId="BalloonTextChar">
    <w:name w:val="Balloon Text Char"/>
    <w:rsid w:val="007259B6"/>
    <w:rPr>
      <w:rFonts w:ascii="Tahoma" w:hAnsi="Tahoma" w:cs="Tahoma"/>
      <w:sz w:val="16"/>
      <w:szCs w:val="16"/>
    </w:rPr>
  </w:style>
  <w:style w:type="character" w:customStyle="1" w:styleId="Zdraznenie">
    <w:name w:val="Zdôraznenie"/>
    <w:rsid w:val="007259B6"/>
    <w:rPr>
      <w:rFonts w:cs="Times New Roman"/>
      <w:i/>
      <w:iCs/>
    </w:rPr>
  </w:style>
  <w:style w:type="character" w:customStyle="1" w:styleId="BodyTextIndent2Char">
    <w:name w:val="Body Text Indent 2 Char"/>
    <w:rsid w:val="007259B6"/>
    <w:rPr>
      <w:rFonts w:cs="Times New Roman"/>
      <w:sz w:val="24"/>
      <w:szCs w:val="24"/>
    </w:rPr>
  </w:style>
  <w:style w:type="character" w:customStyle="1" w:styleId="PlainTextChar">
    <w:name w:val="Plain Text Char"/>
    <w:rsid w:val="007259B6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HeaderChar">
    <w:name w:val="Header Char"/>
    <w:rsid w:val="007259B6"/>
    <w:rPr>
      <w:rFonts w:cs="Times New Roman"/>
      <w:sz w:val="24"/>
      <w:szCs w:val="24"/>
    </w:rPr>
  </w:style>
  <w:style w:type="character" w:customStyle="1" w:styleId="FooterChar">
    <w:name w:val="Footer Char"/>
    <w:rsid w:val="007259B6"/>
    <w:rPr>
      <w:rFonts w:cs="Times New Roman"/>
      <w:sz w:val="24"/>
      <w:szCs w:val="24"/>
    </w:rPr>
  </w:style>
  <w:style w:type="character" w:customStyle="1" w:styleId="hps">
    <w:name w:val="hps"/>
    <w:rsid w:val="007259B6"/>
    <w:rPr>
      <w:rFonts w:cs="Times New Roman"/>
    </w:rPr>
  </w:style>
  <w:style w:type="character" w:customStyle="1" w:styleId="Silnzvraznenie">
    <w:name w:val="Silné zvýraznenie"/>
    <w:rsid w:val="007259B6"/>
    <w:rPr>
      <w:rFonts w:cs="Times New Roman"/>
      <w:b/>
      <w:bCs/>
    </w:rPr>
  </w:style>
  <w:style w:type="character" w:customStyle="1" w:styleId="ListLabel1">
    <w:name w:val="ListLabel 1"/>
    <w:rsid w:val="007259B6"/>
    <w:rPr>
      <w:rFonts w:cs="Times New Roman"/>
    </w:rPr>
  </w:style>
  <w:style w:type="character" w:customStyle="1" w:styleId="ListLabel2">
    <w:name w:val="ListLabel 2"/>
    <w:rsid w:val="007259B6"/>
    <w:rPr>
      <w:rFonts w:eastAsia="Times New Roman"/>
    </w:rPr>
  </w:style>
  <w:style w:type="paragraph" w:customStyle="1" w:styleId="Nadpis">
    <w:name w:val="Nadpis"/>
    <w:basedOn w:val="Normlny"/>
    <w:next w:val="Telotextu"/>
    <w:rsid w:val="007259B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lotextu">
    <w:name w:val="Telo textu"/>
    <w:basedOn w:val="Normlny"/>
    <w:rsid w:val="007259B6"/>
    <w:pPr>
      <w:jc w:val="center"/>
    </w:pPr>
    <w:rPr>
      <w:szCs w:val="20"/>
      <w:lang w:val="en-US" w:eastAsia="en-US"/>
    </w:rPr>
  </w:style>
  <w:style w:type="paragraph" w:customStyle="1" w:styleId="Zoznam1">
    <w:name w:val="Zoznam1"/>
    <w:basedOn w:val="Telotextu"/>
    <w:rsid w:val="007259B6"/>
    <w:rPr>
      <w:rFonts w:cs="Mangal"/>
    </w:rPr>
  </w:style>
  <w:style w:type="paragraph" w:customStyle="1" w:styleId="Popis1">
    <w:name w:val="Popis1"/>
    <w:basedOn w:val="Normlny"/>
    <w:rsid w:val="007259B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rsid w:val="007259B6"/>
    <w:pPr>
      <w:suppressLineNumbers/>
    </w:pPr>
    <w:rPr>
      <w:rFonts w:cs="Mangal"/>
    </w:rPr>
  </w:style>
  <w:style w:type="paragraph" w:customStyle="1" w:styleId="Normal">
    <w:name w:val="[Normal]"/>
    <w:rsid w:val="007259B6"/>
    <w:pPr>
      <w:suppressAutoHyphens/>
    </w:pPr>
    <w:rPr>
      <w:rFonts w:ascii="Arial" w:eastAsia="Times New Roman" w:hAnsi="Arial" w:cs="Arial"/>
      <w:sz w:val="24"/>
      <w:szCs w:val="24"/>
    </w:rPr>
  </w:style>
  <w:style w:type="paragraph" w:styleId="Textbubliny">
    <w:name w:val="Balloon Text"/>
    <w:basedOn w:val="Normlny"/>
    <w:rsid w:val="007259B6"/>
    <w:rPr>
      <w:rFonts w:ascii="Tahoma" w:hAnsi="Tahoma"/>
      <w:sz w:val="16"/>
      <w:szCs w:val="16"/>
    </w:rPr>
  </w:style>
  <w:style w:type="paragraph" w:customStyle="1" w:styleId="Odsekzoznamu1">
    <w:name w:val="Odsek zoznamu1"/>
    <w:basedOn w:val="Normlny"/>
    <w:rsid w:val="007259B6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arkazkladnhotextu2">
    <w:name w:val="Body Text Indent 2"/>
    <w:basedOn w:val="Normlny"/>
    <w:rsid w:val="007259B6"/>
    <w:pPr>
      <w:spacing w:after="120" w:line="480" w:lineRule="auto"/>
      <w:ind w:left="283"/>
    </w:pPr>
  </w:style>
  <w:style w:type="paragraph" w:styleId="Obyajntext">
    <w:name w:val="Plain Text"/>
    <w:basedOn w:val="Normlny"/>
    <w:rsid w:val="007259B6"/>
    <w:rPr>
      <w:rFonts w:ascii="Consolas" w:hAnsi="Consolas"/>
      <w:sz w:val="21"/>
      <w:szCs w:val="21"/>
      <w:lang w:eastAsia="en-US"/>
    </w:rPr>
  </w:style>
  <w:style w:type="paragraph" w:customStyle="1" w:styleId="Hlavika1">
    <w:name w:val="Hlavička1"/>
    <w:basedOn w:val="Normlny"/>
    <w:rsid w:val="007259B6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rsid w:val="007259B6"/>
    <w:pPr>
      <w:tabs>
        <w:tab w:val="center" w:pos="4536"/>
        <w:tab w:val="right" w:pos="9072"/>
      </w:tabs>
    </w:pPr>
  </w:style>
  <w:style w:type="paragraph" w:customStyle="1" w:styleId="Bezriadkovania1">
    <w:name w:val="Bez riadkovania1"/>
    <w:rsid w:val="007259B6"/>
    <w:pPr>
      <w:suppressAutoHyphens/>
    </w:pPr>
    <w:rPr>
      <w:rFonts w:ascii="Calibri" w:eastAsia="Times New Roman" w:hAnsi="Calibri" w:cs="Times New Roman"/>
      <w:lang w:eastAsia="en-US"/>
    </w:rPr>
  </w:style>
  <w:style w:type="paragraph" w:styleId="Normlnywebov">
    <w:name w:val="Normal (Web)"/>
    <w:basedOn w:val="Normlny"/>
    <w:rsid w:val="007259B6"/>
    <w:pPr>
      <w:spacing w:before="28" w:after="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bing.com/images/search?view=detailV2&amp;ccid=mrdCwY7B&amp;id=06ED326BEE3BDD204B0D44774AB83257C7DD1EC8&amp;thid=OIP.mrdCwY7BhHIKgijHGwHFbAEsDg&amp;q=Slovensk%c3%bd+paralympijsk%c3%bd+v%c3%bdbor+logo&amp;simid=608008311153168034&amp;selectedIndex=1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2044E-3DE2-4D21-B905-C31D2643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„Astma, kvalita vzduchu a naši športovci  na OH 2008 v Pekingu</vt:lpstr>
      <vt:lpstr>„Astma, kvalita vzduchu a naši športovci  na OH 2008 v Pekingu</vt:lpstr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„Astma, kvalita vzduchu a naši športovci  na OH 2008 v Pekingu</dc:title>
  <dc:creator>Hamar</dc:creator>
  <cp:lastModifiedBy>ErO</cp:lastModifiedBy>
  <cp:revision>10</cp:revision>
  <cp:lastPrinted>2013-10-22T09:00:00Z</cp:lastPrinted>
  <dcterms:created xsi:type="dcterms:W3CDTF">2019-02-04T17:33:00Z</dcterms:created>
  <dcterms:modified xsi:type="dcterms:W3CDTF">2019-02-04T18:26:00Z</dcterms:modified>
</cp:coreProperties>
</file>